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64AF" w14:textId="76342378" w:rsidR="00121DEF" w:rsidRPr="001B4CF9" w:rsidRDefault="0000028D" w:rsidP="00121DEF">
      <w:pPr>
        <w:spacing w:after="0"/>
        <w:jc w:val="center"/>
        <w:rPr>
          <w:rFonts w:ascii="Franklin Gothic Book" w:hAnsi="Franklin Gothic Book"/>
          <w:b/>
          <w:bCs/>
          <w:sz w:val="24"/>
          <w:szCs w:val="24"/>
          <w:lang w:val="en-US"/>
        </w:rPr>
      </w:pPr>
      <w:r>
        <w:rPr>
          <w:rFonts w:ascii="Franklin Gothic Book" w:hAnsi="Franklin Gothic Book"/>
          <w:b/>
          <w:bCs/>
          <w:sz w:val="24"/>
          <w:szCs w:val="24"/>
          <w:lang w:val="en-US"/>
        </w:rPr>
        <w:t>HIGH TIDE INC.</w:t>
      </w:r>
    </w:p>
    <w:p w14:paraId="1AEDA7EA" w14:textId="63DDE015" w:rsidR="00121DEF" w:rsidRPr="001B4CF9" w:rsidRDefault="00121DEF" w:rsidP="001B4CF9">
      <w:pPr>
        <w:spacing w:after="0" w:line="240" w:lineRule="auto"/>
        <w:jc w:val="center"/>
        <w:rPr>
          <w:rFonts w:ascii="Franklin Gothic Book" w:hAnsi="Franklin Gothic Book"/>
          <w:i/>
          <w:iCs/>
          <w:sz w:val="20"/>
          <w:szCs w:val="20"/>
          <w:lang w:val="en-US"/>
        </w:rPr>
      </w:pPr>
      <w:r w:rsidRPr="001B4CF9">
        <w:rPr>
          <w:rFonts w:ascii="Franklin Gothic Book" w:hAnsi="Franklin Gothic Book"/>
          <w:i/>
          <w:iCs/>
          <w:sz w:val="20"/>
          <w:szCs w:val="20"/>
          <w:lang w:val="en-US"/>
        </w:rPr>
        <w:t>FISCAL YEAR 202</w:t>
      </w:r>
      <w:r w:rsidR="0094689E">
        <w:rPr>
          <w:rFonts w:ascii="Franklin Gothic Book" w:hAnsi="Franklin Gothic Book"/>
          <w:i/>
          <w:iCs/>
          <w:sz w:val="20"/>
          <w:szCs w:val="20"/>
          <w:lang w:val="en-US"/>
        </w:rPr>
        <w:t>4</w:t>
      </w:r>
    </w:p>
    <w:p w14:paraId="13686587" w14:textId="77777777" w:rsidR="00121DEF" w:rsidRPr="001B4CF9" w:rsidRDefault="00121DEF" w:rsidP="001B4CF9">
      <w:pPr>
        <w:spacing w:after="0" w:line="240" w:lineRule="auto"/>
        <w:jc w:val="center"/>
        <w:rPr>
          <w:sz w:val="20"/>
          <w:szCs w:val="20"/>
          <w:lang w:val="en-US"/>
        </w:rPr>
      </w:pPr>
    </w:p>
    <w:p w14:paraId="758E99EB" w14:textId="18507348" w:rsidR="00121DEF" w:rsidRPr="001B4CF9" w:rsidRDefault="00121DEF" w:rsidP="001B4CF9">
      <w:pPr>
        <w:spacing w:after="0" w:line="240" w:lineRule="auto"/>
        <w:jc w:val="both"/>
        <w:rPr>
          <w:rFonts w:ascii="Franklin Gothic Book" w:hAnsi="Franklin Gothic Book"/>
          <w:color w:val="000000"/>
          <w:spacing w:val="-4"/>
          <w:sz w:val="20"/>
          <w:szCs w:val="20"/>
        </w:rPr>
      </w:pPr>
      <w:r w:rsidRPr="001B4CF9">
        <w:rPr>
          <w:rFonts w:ascii="Franklin Gothic Book" w:hAnsi="Franklin Gothic Book"/>
          <w:color w:val="000000"/>
          <w:spacing w:val="-4"/>
          <w:sz w:val="20"/>
          <w:szCs w:val="20"/>
        </w:rPr>
        <w:t xml:space="preserve">In accordance with National Instrument </w:t>
      </w:r>
      <w:r w:rsidRPr="001B4CF9">
        <w:rPr>
          <w:rFonts w:ascii="Franklin Gothic Book" w:hAnsi="Franklin Gothic Book"/>
          <w:i/>
          <w:color w:val="000000"/>
          <w:spacing w:val="-4"/>
          <w:sz w:val="20"/>
          <w:szCs w:val="20"/>
        </w:rPr>
        <w:t>51-102 – Continuous Disclosure Obligations</w:t>
      </w:r>
      <w:r w:rsidRPr="001B4CF9">
        <w:rPr>
          <w:rFonts w:ascii="Franklin Gothic Book" w:hAnsi="Franklin Gothic Book"/>
          <w:color w:val="000000"/>
          <w:spacing w:val="-4"/>
          <w:sz w:val="20"/>
          <w:szCs w:val="20"/>
        </w:rPr>
        <w:t xml:space="preserve">, registered and beneficial shareholder may elect annually to receive interim (quarterly) financial statements and corresponding management discussion and analysis (“MD&amp;A”) and/or annual financial statements and MD&amp;A. </w:t>
      </w:r>
    </w:p>
    <w:p w14:paraId="4094736D" w14:textId="00CABA9D" w:rsidR="00121DEF" w:rsidRPr="00D67AB4" w:rsidRDefault="00310584" w:rsidP="00121DEF">
      <w:pPr>
        <w:spacing w:after="0"/>
        <w:jc w:val="both"/>
        <w:rPr>
          <w:rFonts w:ascii="Franklin Gothic Book" w:hAnsi="Franklin Gothic Book"/>
          <w:color w:val="000000"/>
          <w:spacing w:val="-4"/>
          <w:sz w:val="20"/>
          <w:szCs w:val="20"/>
        </w:rPr>
      </w:pPr>
      <w:r w:rsidRPr="00D67AB4">
        <w:rPr>
          <w:rFonts w:ascii="Franklin Gothic Book" w:hAnsi="Franklin Gothic Book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424C74" wp14:editId="795A8F3C">
                <wp:simplePos x="0" y="0"/>
                <wp:positionH relativeFrom="column">
                  <wp:posOffset>5657215</wp:posOffset>
                </wp:positionH>
                <wp:positionV relativeFrom="paragraph">
                  <wp:posOffset>3861435</wp:posOffset>
                </wp:positionV>
                <wp:extent cx="1038225" cy="0"/>
                <wp:effectExtent l="0" t="0" r="0" b="0"/>
                <wp:wrapNone/>
                <wp:docPr id="432806686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B48561" id="Straight Connector 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45pt,304.05pt" to="527.2pt,3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DCmQEAAIgDAAAOAAAAZHJzL2Uyb0RvYy54bWysU9uO0zAQfUfiHyy/06RFoFXUdB92BS8I&#10;Vlw+wOuMG2ttjzU2Tfr3jN02RYAQQvvi+HLOmTkzk+3t7J04ACWLoZfrVSsFBI2DDftefvv67tWN&#10;FCmrMCiHAXp5hCRvdy9fbKfYwQZHdAOQYJGQuin2csw5dk2T9AhepRVGCPxokLzKfKR9M5CaWN27&#10;ZtO2b5sJaYiEGlLi2/vTo9xVfWNA50/GJMjC9ZJzy3Wluj6WtdltVbcnFUerz2mo/8jCKxs46CJ1&#10;r7IS38n+JuWtJkxo8kqjb9AYq6F6YDfr9hc3X0YVoXrh4qS4lCk9n6z+eLgLD8RlmGLqUnyg4mI2&#10;5MuX8xNzLdZxKRbMWWi+XLevbzabN1Loy1tzJUZK+T2gF2XTS2dD8aE6dfiQMgdj6AXCh2voustH&#10;BwXswmcwwg4lWGXXqYA7R+KguJ/D07r0j7UqslCMdW4htX8nnbGFBnVS/pW4oGtEDHkhehuQ/hQ1&#10;z5dUzQl/cX3yWmw/4nCsjajl4HZXZ+fRLPP087nSrz/Q7gcAAAD//wMAUEsDBBQABgAIAAAAIQBg&#10;ikbQ3wAAAAwBAAAPAAAAZHJzL2Rvd25yZXYueG1sTI/RSsMwFIbvBd8hHME7l2zM0tWmYwxEvBHX&#10;6X3WZGm35KQkaVff3gyEeXnO+fjP95fryRoyKh86hxzmMwZEYeNkh5rD1/71KQcSokApjEPF4UcF&#10;WFf3d6UopLvgTo111CSFYCgEhzbGvqA0NK2yIsxcrzDdjs5bEdPoNZVeXFK4NXTBWEat6DB9aEWv&#10;tq1qzvVgOZh3P37rrd6E4W2X1afP4+JjP3L++DBtXoBENcUbDFf9pA5Vcjq4AWUghkO+YquEcshY&#10;PgdyJdjzcgnk8LeiVUn/l6h+AQAA//8DAFBLAQItABQABgAIAAAAIQC2gziS/gAAAOEBAAATAAAA&#10;AAAAAAAAAAAAAAAAAABbQ29udGVudF9UeXBlc10ueG1sUEsBAi0AFAAGAAgAAAAhADj9If/WAAAA&#10;lAEAAAsAAAAAAAAAAAAAAAAALwEAAF9yZWxzLy5yZWxzUEsBAi0AFAAGAAgAAAAhAI9gEMKZAQAA&#10;iAMAAA4AAAAAAAAAAAAAAAAALgIAAGRycy9lMm9Eb2MueG1sUEsBAi0AFAAGAAgAAAAhAGCKRtDf&#10;AAAADAEAAA8AAAAAAAAAAAAAAAAA8w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Pr="00D67AB4">
        <w:rPr>
          <w:rFonts w:ascii="Franklin Gothic Book" w:hAnsi="Franklin Gothic Book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6C7299" wp14:editId="44C35EE4">
                <wp:simplePos x="0" y="0"/>
                <wp:positionH relativeFrom="column">
                  <wp:posOffset>2981325</wp:posOffset>
                </wp:positionH>
                <wp:positionV relativeFrom="paragraph">
                  <wp:posOffset>3870960</wp:posOffset>
                </wp:positionV>
                <wp:extent cx="2552700" cy="0"/>
                <wp:effectExtent l="0" t="0" r="0" b="0"/>
                <wp:wrapNone/>
                <wp:docPr id="16039049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2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1E1E30" id="Straight Connector 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75pt,304.8pt" to="435.75pt,3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UEHmQEAAIgDAAAOAAAAZHJzL2Uyb0RvYy54bWysU9uO0zAQfUfiHyy/06SVFlDUdB92BS8I&#10;Vlw+wOuMG2ttjzU2Tfr3jN02RYAQQvvi+HLOmTkzk+3t7J04ACWLoZfrVSsFBI2DDftefvv67tVb&#10;KVJWYVAOA/TyCEne7l6+2E6xgw2O6AYgwSIhdVPs5Zhz7Jom6RG8SiuMEPjRIHmV+Uj7ZiA1sbp3&#10;zaZtXzcT0hAJNaTEt/enR7mr+saAzp+MSZCF6yXnlutKdX0sa7Pbqm5PKo5Wn9NQ/5GFVzZw0EXq&#10;XmUlvpP9TcpbTZjQ5JVG36AxVkP1wG7W7S9uvowqQvXCxUlxKVN6Pln98XAXHojLMMXUpfhAxcVs&#10;yJcv5yfmWqzjUiyYs9B8ubm52bxpuab68tZciZFSfg/oRdn00tlQfKhOHT6kzMEYeoHw4Rq67vLR&#10;QQG78BmMsAMHW1d2nQq4cyQOivs5PK1L/1irIgvFWOcWUvt30hlbaFAn5V+JC7pGxJAXorcB6U9R&#10;83xJ1ZzwF9cnr8X2Iw7H2ohaDm53dXYezTJPP58r/foD7X4AAAD//wMAUEsDBBQABgAIAAAAIQCG&#10;9ePz3gAAAAsBAAAPAAAAZHJzL2Rvd25yZXYueG1sTI9NS8NAEIbvgv9hGcGb3bRobGM2pRREvIhN&#10;9b7NTjdp9yPsbtL47x1B0OO88/DOM+V6soaNGGLnnYD5LAOGrvGqc1rAx/75bgksJumUNN6hgC+M&#10;sK6ur0pZKH9xOxzrpBmVuFhIAW1KfcF5bFq0Ms58j452Rx+sTDQGzVWQFyq3hi+yLOdWdo4utLLH&#10;bYvNuR6sAPMaxk+91Zs4vOzy+vR+XLztRyFub6bNE7CEU/qD4Uef1KEip4MfnIrMCLjPVw+ECsiz&#10;VQ6MiOXjnJLDb8Krkv//ofoGAAD//wMAUEsBAi0AFAAGAAgAAAAhALaDOJL+AAAA4QEAABMAAAAA&#10;AAAAAAAAAAAAAAAAAFtDb250ZW50X1R5cGVzXS54bWxQSwECLQAUAAYACAAAACEAOP0h/9YAAACU&#10;AQAACwAAAAAAAAAAAAAAAAAvAQAAX3JlbHMvLnJlbHNQSwECLQAUAAYACAAAACEAYmlBB5kBAACI&#10;AwAADgAAAAAAAAAAAAAAAAAuAgAAZHJzL2Uyb0RvYy54bWxQSwECLQAUAAYACAAAACEAhvXj894A&#10;AAAL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1B4CF9" w:rsidRPr="00D67AB4">
        <w:rPr>
          <w:rFonts w:ascii="Franklin Gothic Book" w:hAnsi="Franklin Gothic Book"/>
          <w:noProof/>
          <w:color w:val="00000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1CE93F3" wp14:editId="632A10A9">
                <wp:simplePos x="0" y="0"/>
                <wp:positionH relativeFrom="margin">
                  <wp:align>left</wp:align>
                </wp:positionH>
                <wp:positionV relativeFrom="paragraph">
                  <wp:posOffset>2823210</wp:posOffset>
                </wp:positionV>
                <wp:extent cx="2828925" cy="14097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DB8A6" w14:textId="77777777" w:rsidR="00D67AB4" w:rsidRPr="00D67AB4" w:rsidRDefault="00D67AB4" w:rsidP="00D67AB4">
                            <w:pPr>
                              <w:spacing w:after="0"/>
                              <w:rPr>
                                <w:rFonts w:ascii="Franklin Gothic Book" w:hAnsi="Franklin Gothic Book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D67AB4">
                              <w:rPr>
                                <w:rFonts w:ascii="Franklin Gothic Book" w:hAnsi="Franklin Gothic Book"/>
                                <w:color w:val="000000"/>
                                <w:sz w:val="20"/>
                                <w:szCs w:val="20"/>
                              </w:rPr>
                              <w:t xml:space="preserve">If you wish to receive these documents by mail or email, please return this completed form to AGM Connect in the envelope provided or by email to </w:t>
                            </w:r>
                            <w:hyperlink r:id="rId6" w:history="1">
                              <w:r w:rsidRPr="00D67AB4">
                                <w:rPr>
                                  <w:rStyle w:val="Hyperlink"/>
                                  <w:rFonts w:ascii="Franklin Gothic Book" w:hAnsi="Franklin Gothic Book"/>
                                  <w:sz w:val="20"/>
                                  <w:szCs w:val="20"/>
                                </w:rPr>
                                <w:t>support@agmconnect.com</w:t>
                              </w:r>
                            </w:hyperlink>
                            <w:r w:rsidRPr="00D67AB4">
                              <w:rPr>
                                <w:rFonts w:ascii="Franklin Gothic Book" w:hAnsi="Franklin Gothic Book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24A188C8" w14:textId="77777777" w:rsidR="00D67AB4" w:rsidRPr="00D67AB4" w:rsidRDefault="00D67AB4" w:rsidP="00D67AB4">
                            <w:pPr>
                              <w:spacing w:after="0"/>
                              <w:rPr>
                                <w:rFonts w:ascii="Franklin Gothic Book" w:hAnsi="Franklin Gothic Book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5BBDD4FA" w14:textId="1B9CB6A4" w:rsidR="00D67AB4" w:rsidRPr="00D67AB4" w:rsidRDefault="00D67AB4" w:rsidP="00D67AB4">
                            <w:pPr>
                              <w:spacing w:after="0"/>
                              <w:rPr>
                                <w:rFonts w:ascii="Franklin Gothic Book" w:hAnsi="Franklin Gothic Book"/>
                                <w:i/>
                                <w:iCs/>
                                <w:color w:val="000000"/>
                                <w:spacing w:val="-4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67AB4">
                              <w:rPr>
                                <w:rFonts w:ascii="Franklin Gothic Book" w:hAnsi="Franklin Gothic Book"/>
                                <w:color w:val="000000"/>
                                <w:sz w:val="20"/>
                                <w:szCs w:val="20"/>
                              </w:rPr>
                              <w:t xml:space="preserve">Rather than receiving financial statements by mail, you may choose to view these documents on the SEDAR+ website at </w:t>
                            </w:r>
                            <w:hyperlink r:id="rId7" w:history="1">
                              <w:r w:rsidRPr="00170C01">
                                <w:rPr>
                                  <w:rStyle w:val="Hyperlink"/>
                                  <w:rFonts w:ascii="Franklin Gothic Book" w:hAnsi="Franklin Gothic Book"/>
                                  <w:sz w:val="20"/>
                                  <w:szCs w:val="20"/>
                                </w:rPr>
                                <w:t>www.sedarplus.ca</w:t>
                              </w:r>
                            </w:hyperlink>
                            <w:r>
                              <w:rPr>
                                <w:rFonts w:ascii="Franklin Gothic Book" w:hAnsi="Franklin Gothic Book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170252C6" w14:textId="1EB924D4" w:rsidR="00D67AB4" w:rsidRDefault="00D67A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E93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22.3pt;width:222.75pt;height:111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TyZDwIAACAEAAAOAAAAZHJzL2Uyb0RvYy54bWysU1Fv0zAQfkfiP1h+p0mjlrVR02l0FCGN&#10;gTT4AY7jNBaOz5zdJuPXc3a7rhqIB4QfLJ/v/Pm77+5W12Nv2EGh12ArPp3knCkrodF2V/FvX7dv&#10;Fpz5IGwjDFhV8Ufl+fX69avV4EpVQAemUcgIxPpycBXvQnBllnnZqV74CThlydkC9iKQibusQTEQ&#10;em+yIs/fZgNg4xCk8p5ub49Ovk74batk+Ny2XgVmKk7cQtox7XXcs/VKlDsUrtPyREP8A4teaEuf&#10;nqFuRRBsj/o3qF5LBA9tmEjoM2hbLVXKgbKZ5i+yeeiEUykXEse7s0z+/8HK+8OD+4IsjO9gpAKm&#10;JLy7A/ndMwubTtidukGEoVOioY+nUbJscL48PY1S+9JHkHr4BA0VWewDJKCxxT6qQnkyQqcCPJ5F&#10;V2Ngki6LRbFYFnPOJPmms3x5laeyZKJ8eu7Qhw8KehYPFUeqaoIXhzsfIh1RPoXE3zwY3Wy1McnA&#10;Xb0xyA6COmCbVsrgRZixbKj4ck5E/g6Rp/UniF4HamWj+4ovzkGijLq9t01qtCC0OZ6JsrEnIaN2&#10;RxXDWI8UGAWtoXkkSRGOLUsjRocO8CdnA7Vrxf2PvUDFmfloqSzL6WwW+zsZs/lVQQZeeupLj7CS&#10;oCoeODseNyHNREzdwg2Vr9VJ2GcmJ67Uhknv08jEPr+0U9TzYK9/AQAA//8DAFBLAwQUAAYACAAA&#10;ACEAJIdXot4AAAAIAQAADwAAAGRycy9kb3ducmV2LnhtbEyPzU7DMBCE70i8g7VIXFDrAG4oIZsK&#10;IYHoDVoEVzfZJhH+CbabhrdnOcHcVrOa+aZcTdaIkULsvUO4nGcgyNW+6V2L8LZ9nC1BxKRdo413&#10;hPBNEVbV6Umpi8Yf3SuNm9QKDnGx0AhdSkMhZaw7sjrO/UCOvb0PVic+QyuboI8cbo28yrJcWt07&#10;buj0QA8d1Z+bg0VYqufxI66vX97rfG9u08XN+PQVEM/Ppvs7EImm9PcMv/iMDhUz7fzBNVEYBB6S&#10;EJRSOQi2lVosQOwQchbIqpT/B1Q/AAAA//8DAFBLAQItABQABgAIAAAAIQC2gziS/gAAAOEBAAAT&#10;AAAAAAAAAAAAAAAAAAAAAABbQ29udGVudF9UeXBlc10ueG1sUEsBAi0AFAAGAAgAAAAhADj9If/W&#10;AAAAlAEAAAsAAAAAAAAAAAAAAAAALwEAAF9yZWxzLy5yZWxzUEsBAi0AFAAGAAgAAAAhAP3FPJkP&#10;AgAAIAQAAA4AAAAAAAAAAAAAAAAALgIAAGRycy9lMm9Eb2MueG1sUEsBAi0AFAAGAAgAAAAhACSH&#10;V6LeAAAACAEAAA8AAAAAAAAAAAAAAAAAaQQAAGRycy9kb3ducmV2LnhtbFBLBQYAAAAABAAEAPMA&#10;AAB0BQAAAAA=&#10;">
                <v:textbox>
                  <w:txbxContent>
                    <w:p w14:paraId="54FDB8A6" w14:textId="77777777" w:rsidR="00D67AB4" w:rsidRPr="00D67AB4" w:rsidRDefault="00D67AB4" w:rsidP="00D67AB4">
                      <w:pPr>
                        <w:spacing w:after="0"/>
                        <w:rPr>
                          <w:rFonts w:ascii="Franklin Gothic Book" w:hAnsi="Franklin Gothic Book"/>
                          <w:color w:val="000000"/>
                          <w:sz w:val="20"/>
                          <w:szCs w:val="20"/>
                        </w:rPr>
                      </w:pPr>
                      <w:r w:rsidRPr="00D67AB4">
                        <w:rPr>
                          <w:rFonts w:ascii="Franklin Gothic Book" w:hAnsi="Franklin Gothic Book"/>
                          <w:color w:val="000000"/>
                          <w:sz w:val="20"/>
                          <w:szCs w:val="20"/>
                        </w:rPr>
                        <w:t xml:space="preserve">If you wish to receive these documents by mail or email, please return this completed form to AGM Connect in the envelope provided or by email to </w:t>
                      </w:r>
                      <w:hyperlink r:id="rId8" w:history="1">
                        <w:r w:rsidRPr="00D67AB4">
                          <w:rPr>
                            <w:rStyle w:val="Hyperlink"/>
                            <w:rFonts w:ascii="Franklin Gothic Book" w:hAnsi="Franklin Gothic Book"/>
                            <w:sz w:val="20"/>
                            <w:szCs w:val="20"/>
                          </w:rPr>
                          <w:t>support@agmconnect.com</w:t>
                        </w:r>
                      </w:hyperlink>
                      <w:r w:rsidRPr="00D67AB4">
                        <w:rPr>
                          <w:rFonts w:ascii="Franklin Gothic Book" w:hAnsi="Franklin Gothic Book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24A188C8" w14:textId="77777777" w:rsidR="00D67AB4" w:rsidRPr="00D67AB4" w:rsidRDefault="00D67AB4" w:rsidP="00D67AB4">
                      <w:pPr>
                        <w:spacing w:after="0"/>
                        <w:rPr>
                          <w:rFonts w:ascii="Franklin Gothic Book" w:hAnsi="Franklin Gothic Book"/>
                          <w:color w:val="000000"/>
                          <w:sz w:val="20"/>
                          <w:szCs w:val="20"/>
                        </w:rPr>
                      </w:pPr>
                    </w:p>
                    <w:p w14:paraId="5BBDD4FA" w14:textId="1B9CB6A4" w:rsidR="00D67AB4" w:rsidRPr="00D67AB4" w:rsidRDefault="00D67AB4" w:rsidP="00D67AB4">
                      <w:pPr>
                        <w:spacing w:after="0"/>
                        <w:rPr>
                          <w:rFonts w:ascii="Franklin Gothic Book" w:hAnsi="Franklin Gothic Book"/>
                          <w:i/>
                          <w:iCs/>
                          <w:color w:val="000000"/>
                          <w:spacing w:val="-4"/>
                          <w:sz w:val="20"/>
                          <w:szCs w:val="20"/>
                          <w:lang w:val="en-GB"/>
                        </w:rPr>
                      </w:pPr>
                      <w:r w:rsidRPr="00D67AB4">
                        <w:rPr>
                          <w:rFonts w:ascii="Franklin Gothic Book" w:hAnsi="Franklin Gothic Book"/>
                          <w:color w:val="000000"/>
                          <w:sz w:val="20"/>
                          <w:szCs w:val="20"/>
                        </w:rPr>
                        <w:t xml:space="preserve">Rather than receiving financial statements by mail, you may choose to view these documents on the SEDAR+ website at </w:t>
                      </w:r>
                      <w:hyperlink r:id="rId9" w:history="1">
                        <w:r w:rsidRPr="00170C01">
                          <w:rPr>
                            <w:rStyle w:val="Hyperlink"/>
                            <w:rFonts w:ascii="Franklin Gothic Book" w:hAnsi="Franklin Gothic Book"/>
                            <w:sz w:val="20"/>
                            <w:szCs w:val="20"/>
                          </w:rPr>
                          <w:t>www.sedarplus.ca</w:t>
                        </w:r>
                      </w:hyperlink>
                      <w:r>
                        <w:rPr>
                          <w:rFonts w:ascii="Franklin Gothic Book" w:hAnsi="Franklin Gothic Book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170252C6" w14:textId="1EB924D4" w:rsidR="00D67AB4" w:rsidRDefault="00D67AB4"/>
                  </w:txbxContent>
                </v:textbox>
                <w10:wrap type="square" anchorx="margin"/>
              </v:shape>
            </w:pict>
          </mc:Fallback>
        </mc:AlternateContent>
      </w:r>
      <w:r w:rsidR="001B4CF9" w:rsidRPr="00D67AB4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A4DCFD4" wp14:editId="2798905D">
                <wp:simplePos x="0" y="0"/>
                <wp:positionH relativeFrom="margin">
                  <wp:posOffset>2924175</wp:posOffset>
                </wp:positionH>
                <wp:positionV relativeFrom="paragraph">
                  <wp:posOffset>2832735</wp:posOffset>
                </wp:positionV>
                <wp:extent cx="3933825" cy="1400175"/>
                <wp:effectExtent l="0" t="0" r="28575" b="28575"/>
                <wp:wrapSquare wrapText="bothSides"/>
                <wp:docPr id="6928936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5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59BA1" w14:textId="1952DA0B" w:rsidR="00D67AB4" w:rsidRPr="00D67AB4" w:rsidRDefault="00D67AB4" w:rsidP="00D67AB4">
                            <w:pPr>
                              <w:rPr>
                                <w:rFonts w:ascii="Franklin Gothic Book" w:hAnsi="Franklin Gothic Book"/>
                                <w:i/>
                                <w:iCs/>
                                <w:color w:val="000000"/>
                                <w:spacing w:val="-4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67AB4">
                              <w:rPr>
                                <w:rFonts w:ascii="Franklin Gothic Book" w:hAnsi="Franklin Gothic Book"/>
                                <w:i/>
                                <w:iCs/>
                                <w:color w:val="000000"/>
                                <w:spacing w:val="-4"/>
                                <w:sz w:val="20"/>
                                <w:szCs w:val="20"/>
                                <w:lang w:val="en-GB"/>
                              </w:rPr>
                              <w:t>I HEREBY CERTIFY that I am a registered and/or beneficial holder of the Corporation, and as such, request that my name be placed on the Corporation’s Mailing List in respect to its annual and/or interim financial statements and the corresponding MD&amp;A for the current financial year.</w:t>
                            </w:r>
                          </w:p>
                          <w:p w14:paraId="78802DE7" w14:textId="77777777" w:rsidR="00D67AB4" w:rsidRDefault="00D67AB4" w:rsidP="00D67AB4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75625FBE" w14:textId="603F8A62" w:rsidR="00D67AB4" w:rsidRPr="00D67AB4" w:rsidRDefault="00D67AB4" w:rsidP="00D67AB4">
                            <w:pPr>
                              <w:jc w:val="both"/>
                              <w:rPr>
                                <w:rFonts w:ascii="Franklin Gothic Book" w:hAnsi="Franklin Gothic Book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67AB4">
                              <w:rPr>
                                <w:rFonts w:ascii="Franklin Gothic Book" w:hAnsi="Franklin Gothic Book"/>
                                <w:i/>
                                <w:iCs/>
                                <w:sz w:val="20"/>
                                <w:szCs w:val="20"/>
                              </w:rPr>
                              <w:t>Signed</w:t>
                            </w:r>
                            <w:r w:rsidRPr="00D67AB4">
                              <w:rPr>
                                <w:rFonts w:ascii="Franklin Gothic Book" w:hAnsi="Franklin Gothic Book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D67AB4">
                              <w:rPr>
                                <w:rFonts w:ascii="Franklin Gothic Book" w:hAnsi="Franklin Gothic Book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D67AB4">
                              <w:rPr>
                                <w:rFonts w:ascii="Franklin Gothic Book" w:hAnsi="Franklin Gothic Book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D67AB4">
                              <w:rPr>
                                <w:rFonts w:ascii="Franklin Gothic Book" w:hAnsi="Franklin Gothic Book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D67AB4">
                              <w:rPr>
                                <w:rFonts w:ascii="Franklin Gothic Book" w:hAnsi="Franklin Gothic Book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D67AB4">
                              <w:rPr>
                                <w:rFonts w:ascii="Franklin Gothic Book" w:hAnsi="Franklin Gothic Book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  <w:t>Dated</w:t>
                            </w:r>
                          </w:p>
                          <w:p w14:paraId="00A349B2" w14:textId="45A9ACB1" w:rsidR="00D67AB4" w:rsidRDefault="00D67A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DCFD4" id="_x0000_s1027" type="#_x0000_t202" style="position:absolute;left:0;text-align:left;margin-left:230.25pt;margin-top:223.05pt;width:309.75pt;height:110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GbsEgIAACcEAAAOAAAAZHJzL2Uyb0RvYy54bWysU9tu2zAMfR+wfxD0vtjOZU2MOEWXLsOA&#10;7gJ0+wBZkmNhsqhJSuzu60spbppdsIdhehBIkTokD8n19dBpcpTOKzAVLSY5JdJwEMrsK/r1y+7V&#10;khIfmBFMg5EVfZCeXm9evlj3tpRTaEEL6QiCGF/2tqJtCLbMMs9b2TE/ASsNGhtwHQuoun0mHOsR&#10;vdPZNM9fZz04YR1w6T2+3p6MdJPwm0by8KlpvAxEVxRzC+l26a7jnW3WrNw7ZlvFxzTYP2TRMWUw&#10;6BnqlgVGDk79BtUp7sBDEyYcugyaRnGZasBqivyXau5bZmWqBcnx9kyT/3+w/OPx3n52JAxvYMAG&#10;piK8vQP+zRMD25aZvbxxDvpWMoGBi0hZ1ltfjl8j1b70EaTuP4DAJrNDgAQ0NK6LrGCdBNGxAQ9n&#10;0uUQCMfH2Wo2W04XlHC0FfM8L64WKQYrn75b58M7CR2JQkUddjXBs+OdDzEdVj65xGgetBI7pXVS&#10;3L7eakeODCdgl86I/pObNqSv6GqBifwdIk/nTxCdCjjKWnUVXZ6dWBl5e2tEGrTAlD7JmLI2I5GR&#10;uxOLYagHosTIcuS1BvGAzDo4TS5uGgotuB+U9Di1FfXfD8xJSvR7g91ZFfN5HPOkzBdXU1TcpaW+&#10;tDDDEaqigZKTuA1pNSIDBm6wi41K/D5nMqaM05hoHzcnjvulnrye93vzCAAA//8DAFBLAwQUAAYA&#10;CAAAACEAl2pb+OAAAAAMAQAADwAAAGRycy9kb3ducmV2LnhtbEyPzU7DMBCE70i8g7VIXBC1C8GE&#10;EKdCSCC4QUFwdeNtEuGfYLtpeHu2J9jTrmY0+029mp1lE8Y0BK9guRDA0LfBDL5T8P72cF4CS1l7&#10;o23wqOAHE6ya46NaVybs/StO69wxCvGp0gr6nMeK89T26HRahBE9adsQnc50xo6bqPcU7iy/EEJy&#10;pwdPH3o94n2P7dd65xSUxdP0mZ4vXz5aubU3+ex6evyOSp2ezHe3wDLO+c8MB3xCh4aYNmHnTWJW&#10;QSHFFVlpKeQS2MEhSkH1NgokDfCm5v9LNL8AAAD//wMAUEsBAi0AFAAGAAgAAAAhALaDOJL+AAAA&#10;4QEAABMAAAAAAAAAAAAAAAAAAAAAAFtDb250ZW50X1R5cGVzXS54bWxQSwECLQAUAAYACAAAACEA&#10;OP0h/9YAAACUAQAACwAAAAAAAAAAAAAAAAAvAQAAX3JlbHMvLnJlbHNQSwECLQAUAAYACAAAACEA&#10;4fRm7BICAAAnBAAADgAAAAAAAAAAAAAAAAAuAgAAZHJzL2Uyb0RvYy54bWxQSwECLQAUAAYACAAA&#10;ACEAl2pb+OAAAAAMAQAADwAAAAAAAAAAAAAAAABsBAAAZHJzL2Rvd25yZXYueG1sUEsFBgAAAAAE&#10;AAQA8wAAAHkFAAAAAA==&#10;">
                <v:textbox>
                  <w:txbxContent>
                    <w:p w14:paraId="1A959BA1" w14:textId="1952DA0B" w:rsidR="00D67AB4" w:rsidRPr="00D67AB4" w:rsidRDefault="00D67AB4" w:rsidP="00D67AB4">
                      <w:pPr>
                        <w:rPr>
                          <w:rFonts w:ascii="Franklin Gothic Book" w:hAnsi="Franklin Gothic Book"/>
                          <w:i/>
                          <w:iCs/>
                          <w:color w:val="000000"/>
                          <w:spacing w:val="-4"/>
                          <w:sz w:val="20"/>
                          <w:szCs w:val="20"/>
                          <w:lang w:val="en-GB"/>
                        </w:rPr>
                      </w:pPr>
                      <w:r w:rsidRPr="00D67AB4">
                        <w:rPr>
                          <w:rFonts w:ascii="Franklin Gothic Book" w:hAnsi="Franklin Gothic Book"/>
                          <w:i/>
                          <w:iCs/>
                          <w:color w:val="000000"/>
                          <w:spacing w:val="-4"/>
                          <w:sz w:val="20"/>
                          <w:szCs w:val="20"/>
                          <w:lang w:val="en-GB"/>
                        </w:rPr>
                        <w:t>I HEREBY CERTIFY that I am a registered and/or beneficial holder of the Corporation, and as such, request that my name be placed on the Corporation’s Mailing List in respect to its annual and/or interim financial statements and the corresponding MD&amp;A for the current financial year.</w:t>
                      </w:r>
                    </w:p>
                    <w:p w14:paraId="78802DE7" w14:textId="77777777" w:rsidR="00D67AB4" w:rsidRDefault="00D67AB4" w:rsidP="00D67AB4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14:paraId="75625FBE" w14:textId="603F8A62" w:rsidR="00D67AB4" w:rsidRPr="00D67AB4" w:rsidRDefault="00D67AB4" w:rsidP="00D67AB4">
                      <w:pPr>
                        <w:jc w:val="both"/>
                        <w:rPr>
                          <w:rFonts w:ascii="Franklin Gothic Book" w:hAnsi="Franklin Gothic Book"/>
                          <w:i/>
                          <w:iCs/>
                          <w:sz w:val="20"/>
                          <w:szCs w:val="20"/>
                        </w:rPr>
                      </w:pPr>
                      <w:r w:rsidRPr="00D67AB4">
                        <w:rPr>
                          <w:rFonts w:ascii="Franklin Gothic Book" w:hAnsi="Franklin Gothic Book"/>
                          <w:i/>
                          <w:iCs/>
                          <w:sz w:val="20"/>
                          <w:szCs w:val="20"/>
                        </w:rPr>
                        <w:t>Signed</w:t>
                      </w:r>
                      <w:r w:rsidRPr="00D67AB4">
                        <w:rPr>
                          <w:rFonts w:ascii="Franklin Gothic Book" w:hAnsi="Franklin Gothic Book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D67AB4">
                        <w:rPr>
                          <w:rFonts w:ascii="Franklin Gothic Book" w:hAnsi="Franklin Gothic Book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D67AB4">
                        <w:rPr>
                          <w:rFonts w:ascii="Franklin Gothic Book" w:hAnsi="Franklin Gothic Book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D67AB4">
                        <w:rPr>
                          <w:rFonts w:ascii="Franklin Gothic Book" w:hAnsi="Franklin Gothic Book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D67AB4">
                        <w:rPr>
                          <w:rFonts w:ascii="Franklin Gothic Book" w:hAnsi="Franklin Gothic Book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D67AB4">
                        <w:rPr>
                          <w:rFonts w:ascii="Franklin Gothic Book" w:hAnsi="Franklin Gothic Book"/>
                          <w:i/>
                          <w:iCs/>
                          <w:sz w:val="20"/>
                          <w:szCs w:val="20"/>
                        </w:rPr>
                        <w:tab/>
                        <w:t>Dated</w:t>
                      </w:r>
                    </w:p>
                    <w:p w14:paraId="00A349B2" w14:textId="45A9ACB1" w:rsidR="00D67AB4" w:rsidRDefault="00D67AB4"/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984"/>
        <w:gridCol w:w="3282"/>
      </w:tblGrid>
      <w:tr w:rsidR="00121DEF" w:rsidRPr="00D67AB4" w14:paraId="2E313DED" w14:textId="77777777" w:rsidTr="001B4CF9">
        <w:trPr>
          <w:trHeight w:val="418"/>
        </w:trPr>
        <w:tc>
          <w:tcPr>
            <w:tcW w:w="10790" w:type="dxa"/>
            <w:gridSpan w:val="3"/>
            <w:shd w:val="clear" w:color="auto" w:fill="F2F2F2" w:themeFill="background1" w:themeFillShade="F2"/>
            <w:vAlign w:val="center"/>
          </w:tcPr>
          <w:p w14:paraId="4E83B7DB" w14:textId="618956B0" w:rsidR="00121DEF" w:rsidRPr="00D67AB4" w:rsidRDefault="00D67AB4" w:rsidP="00D67AB4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b/>
                <w:bCs/>
                <w:noProof/>
                <w:color w:val="000000"/>
                <w:spacing w:val="-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8B123A" wp14:editId="29D6659F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-493395</wp:posOffset>
                      </wp:positionV>
                      <wp:extent cx="228600" cy="219075"/>
                      <wp:effectExtent l="0" t="0" r="19050" b="28575"/>
                      <wp:wrapThrough wrapText="bothSides">
                        <wp:wrapPolygon edited="0">
                          <wp:start x="0" y="0"/>
                          <wp:lineTo x="0" y="22539"/>
                          <wp:lineTo x="21600" y="22539"/>
                          <wp:lineTo x="21600" y="0"/>
                          <wp:lineTo x="0" y="0"/>
                        </wp:wrapPolygon>
                      </wp:wrapThrough>
                      <wp:docPr id="1811904950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6DC8DC" id="Rectangle 1" o:spid="_x0000_s1026" style="position:absolute;margin-left:23.65pt;margin-top:-38.85pt;width:18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1S8fwIAAGcFAAAOAAAAZHJzL2Uyb0RvYy54bWysVE1v2zAMvQ/YfxB0X20HTdsEcYqgRYcB&#10;RVusHXpWZKk2IIsapcTJfv0o2XGCrthh2EWWTPKRfPxYXO9aw7YKfQO25MVZzpmyEqrGvpX8x8vd&#10;lyvOfBC2EgasKvleeX69/Pxp0bm5mkANplLICMT6eedKXofg5lnmZa1a4c/AKUtCDdiKQE98yyoU&#10;HaG3Jpvk+UXWAVYOQSrv6e9tL+TLhK+1kuFRa68CMyWn2EI6MZ3reGbLhZi/oXB1I4cwxD9E0YrG&#10;ktMR6lYEwTbY/AHVNhLBgw5nEtoMtG6kSjlQNkX+LpvnWjiVciFyvBtp8v8PVj5sn90TEg2d83NP&#10;15jFTmMbvxQf2yWy9iNZaheYpJ+TydVFTpRKEk2KWX45jWRmR2OHPnxV0LJ4KTlSLRJFYnvvQ696&#10;UIm+LNw1xqR6GMs6aqZZPs2ThQfTVFEa9VJrqBuDbCuoqGFXDH5PtCgKYymYY07pFvZGRQhjvyvN&#10;mipm0TuI7XbEFFIqG4peVItK9a6KaU4J95GPUaSUE2BE1hTkiD0AfIzdwwz60VSlbh2Nh8z/Zjxa&#10;JM9gw2jcNhbwo8wMZTV47vUPJPXURJbWUO2fkCH0s+KdvGuogPfChyeBNBxUcxr48EiHNkCFguHG&#10;WQ3466P/UZ96lqScdTRsJfc/NwIVZ+abpW6eFefncTrT43x6OaEHnkrWpxK7aW+ASl/QanEyXaN+&#10;MIerRmhfaS+solcSCSvJd8llwMPjJvRLgDaLVKtVUqOJdCLc22cnI3hkNTboy+5VoBu6OFD7P8Bh&#10;MMX8XTP3utHSwmoTQDep04+8DnzTNKfGGTZPXBen76R13I/L3wAAAP//AwBQSwMEFAAGAAgAAAAh&#10;APAdj1TfAAAACQEAAA8AAABkcnMvZG93bnJldi54bWxMj01PwzAMhu9I/IfISNy2lHWiU2k6ofEh&#10;gbiscNktbbymonGqJuvKv8ec2NGvH71+XGxn14sJx9B5UnC3TEAgNd501Cr4+nxZbECEqMno3hMq&#10;+MEA2/L6qtC58Wfa41TFVnAJhVwrsDEOuZShseh0WPoBiXdHPzodeRxbaUZ95nLXy1WS3EunO+IL&#10;Vg+4s9h8Vyen4DjU6cdhf0iq+u199/xqrHyarFK3N/PjA4iIc/yH4U+f1aFkp9qfyATRK1hnKZMK&#10;FlmWgWBgk3JQc7BOVyDLQl5+UP4CAAD//wMAUEsBAi0AFAAGAAgAAAAhALaDOJL+AAAA4QEAABMA&#10;AAAAAAAAAAAAAAAAAAAAAFtDb250ZW50X1R5cGVzXS54bWxQSwECLQAUAAYACAAAACEAOP0h/9YA&#10;AACUAQAACwAAAAAAAAAAAAAAAAAvAQAAX3JlbHMvLnJlbHNQSwECLQAUAAYACAAAACEAcOdUvH8C&#10;AABnBQAADgAAAAAAAAAAAAAAAAAuAgAAZHJzL2Uyb0RvYy54bWxQSwECLQAUAAYACAAAACEA8B2P&#10;VN8AAAAJAQAADwAAAAAAAAAAAAAAAADZBAAAZHJzL2Rvd25yZXYueG1sUEsFBgAAAAAEAAQA8wAA&#10;AOUFAAAAAA==&#10;" filled="f" strokecolor="black [3213]" strokeweight="1.5pt">
                      <w10:wrap type="through"/>
                    </v:rect>
                  </w:pict>
                </mc:Fallback>
              </mc:AlternateContent>
            </w:r>
            <w:r w:rsidR="00121DEF" w:rsidRPr="00D67AB4">
              <w:rPr>
                <w:rFonts w:ascii="Franklin Gothic Book" w:hAnsi="Franklin Gothic Book"/>
                <w:b/>
                <w:bCs/>
                <w:color w:val="000000"/>
                <w:spacing w:val="-4"/>
                <w:sz w:val="20"/>
                <w:szCs w:val="20"/>
              </w:rPr>
              <w:t>IF THIS IS AN ADDRESS CHANGE, PLEASE CHECK THE BOX AND PROVIDE YOUR NEW ADDRESS BELOW.</w:t>
            </w:r>
          </w:p>
        </w:tc>
      </w:tr>
      <w:tr w:rsidR="00121DEF" w:rsidRPr="00D67AB4" w14:paraId="4DEFDBD6" w14:textId="77777777" w:rsidTr="00121DEF">
        <w:trPr>
          <w:trHeight w:val="562"/>
        </w:trPr>
        <w:tc>
          <w:tcPr>
            <w:tcW w:w="10790" w:type="dxa"/>
            <w:gridSpan w:val="3"/>
          </w:tcPr>
          <w:p w14:paraId="1CCF0B43" w14:textId="635C2877" w:rsidR="00121DEF" w:rsidRPr="00D67AB4" w:rsidRDefault="00121DEF" w:rsidP="00121DEF">
            <w:pPr>
              <w:jc w:val="both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New address:</w:t>
            </w:r>
          </w:p>
        </w:tc>
      </w:tr>
      <w:tr w:rsidR="00121DEF" w:rsidRPr="00D67AB4" w14:paraId="08C1D718" w14:textId="77777777" w:rsidTr="00D67AB4">
        <w:trPr>
          <w:trHeight w:val="403"/>
        </w:trPr>
        <w:tc>
          <w:tcPr>
            <w:tcW w:w="10790" w:type="dxa"/>
            <w:gridSpan w:val="3"/>
            <w:shd w:val="clear" w:color="auto" w:fill="F2F2F2" w:themeFill="background1" w:themeFillShade="F2"/>
            <w:vAlign w:val="center"/>
          </w:tcPr>
          <w:p w14:paraId="690BE7A0" w14:textId="212607BA" w:rsidR="00121DEF" w:rsidRPr="00D67AB4" w:rsidRDefault="00121DEF" w:rsidP="00121DEF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b/>
                <w:bCs/>
                <w:color w:val="000000"/>
                <w:spacing w:val="-4"/>
                <w:sz w:val="20"/>
                <w:szCs w:val="20"/>
              </w:rPr>
              <w:t>PLEASE SEND ME THE FOLLOWING:</w:t>
            </w:r>
          </w:p>
        </w:tc>
      </w:tr>
      <w:tr w:rsidR="00121DEF" w:rsidRPr="00D67AB4" w14:paraId="13057C2B" w14:textId="77777777" w:rsidTr="00121DEF">
        <w:trPr>
          <w:trHeight w:val="422"/>
        </w:trPr>
        <w:tc>
          <w:tcPr>
            <w:tcW w:w="5524" w:type="dxa"/>
            <w:vAlign w:val="center"/>
          </w:tcPr>
          <w:p w14:paraId="0F6571C3" w14:textId="7DED122F" w:rsidR="00121DEF" w:rsidRPr="00D67AB4" w:rsidRDefault="00121DEF" w:rsidP="00121DEF">
            <w:pPr>
              <w:jc w:val="right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Annual Financial Statements with MD&amp;A</w:t>
            </w:r>
          </w:p>
        </w:tc>
        <w:tc>
          <w:tcPr>
            <w:tcW w:w="5266" w:type="dxa"/>
            <w:gridSpan w:val="2"/>
            <w:vAlign w:val="center"/>
          </w:tcPr>
          <w:p w14:paraId="7EB8CFB6" w14:textId="5F4C57DC" w:rsidR="00121DEF" w:rsidRPr="00D67AB4" w:rsidRDefault="00D67AB4" w:rsidP="00121DEF">
            <w:pPr>
              <w:jc w:val="right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b/>
                <w:bCs/>
                <w:noProof/>
                <w:color w:val="000000"/>
                <w:spacing w:val="-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A9858D" wp14:editId="662F88FC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-460375</wp:posOffset>
                      </wp:positionV>
                      <wp:extent cx="228600" cy="219075"/>
                      <wp:effectExtent l="0" t="0" r="19050" b="28575"/>
                      <wp:wrapThrough wrapText="bothSides">
                        <wp:wrapPolygon edited="0">
                          <wp:start x="0" y="0"/>
                          <wp:lineTo x="0" y="22539"/>
                          <wp:lineTo x="21600" y="22539"/>
                          <wp:lineTo x="21600" y="0"/>
                          <wp:lineTo x="0" y="0"/>
                        </wp:wrapPolygon>
                      </wp:wrapThrough>
                      <wp:docPr id="29093421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FB4E" id="Rectangle 1" o:spid="_x0000_s1026" style="position:absolute;margin-left:21.6pt;margin-top:-36.25pt;width:18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1S8fwIAAGcFAAAOAAAAZHJzL2Uyb0RvYy54bWysVE1v2zAMvQ/YfxB0X20HTdsEcYqgRYcB&#10;RVusHXpWZKk2IIsapcTJfv0o2XGCrthh2EWWTPKRfPxYXO9aw7YKfQO25MVZzpmyEqrGvpX8x8vd&#10;lyvOfBC2EgasKvleeX69/Pxp0bm5mkANplLICMT6eedKXofg5lnmZa1a4c/AKUtCDdiKQE98yyoU&#10;HaG3Jpvk+UXWAVYOQSrv6e9tL+TLhK+1kuFRa68CMyWn2EI6MZ3reGbLhZi/oXB1I4cwxD9E0YrG&#10;ktMR6lYEwTbY/AHVNhLBgw5nEtoMtG6kSjlQNkX+LpvnWjiVciFyvBtp8v8PVj5sn90TEg2d83NP&#10;15jFTmMbvxQf2yWy9iNZaheYpJ+TydVFTpRKEk2KWX45jWRmR2OHPnxV0LJ4KTlSLRJFYnvvQ696&#10;UIm+LNw1xqR6GMs6aqZZPs2ThQfTVFEa9VJrqBuDbCuoqGFXDH5PtCgKYymYY07pFvZGRQhjvyvN&#10;mipm0TuI7XbEFFIqG4peVItK9a6KaU4J95GPUaSUE2BE1hTkiD0AfIzdwwz60VSlbh2Nh8z/Zjxa&#10;JM9gw2jcNhbwo8wMZTV47vUPJPXURJbWUO2fkCH0s+KdvGuogPfChyeBNBxUcxr48EiHNkCFguHG&#10;WQ3466P/UZ96lqScdTRsJfc/NwIVZ+abpW6eFefncTrT43x6OaEHnkrWpxK7aW+ASl/QanEyXaN+&#10;MIerRmhfaS+solcSCSvJd8llwMPjJvRLgDaLVKtVUqOJdCLc22cnI3hkNTboy+5VoBu6OFD7P8Bh&#10;MMX8XTP3utHSwmoTQDep04+8DnzTNKfGGTZPXBen76R13I/L3wAAAP//AwBQSwMEFAAGAAgAAAAh&#10;AGWVbgffAAAACQEAAA8AAABkcnMvZG93bnJldi54bWxMj01PwzAMhu9I/IfISNy2lBbYKE0nND4k&#10;EJcVLruljddUNE7VZF3595gTHP360evHxWZ2vZhwDJ0nBVfLBARS401HrYLPj+fFGkSImozuPaGC&#10;bwywKc/PCp0bf6IdTlVsBZdQyLUCG+OQSxkai06HpR+QeHfwo9ORx7GVZtQnLne9TJPkVjrdEV+w&#10;esCtxearOjoFh6HO3ve7fVLVr2/bpxdj5eNklbq8mB/uQUSc4x8Mv/qsDiU71f5IJohewXWWMqlg&#10;sUpvQDCwuuOg5iBbJyDLQv7/oPwBAAD//wMAUEsBAi0AFAAGAAgAAAAhALaDOJL+AAAA4QEAABMA&#10;AAAAAAAAAAAAAAAAAAAAAFtDb250ZW50X1R5cGVzXS54bWxQSwECLQAUAAYACAAAACEAOP0h/9YA&#10;AACUAQAACwAAAAAAAAAAAAAAAAAvAQAAX3JlbHMvLnJlbHNQSwECLQAUAAYACAAAACEAcOdUvH8C&#10;AABnBQAADgAAAAAAAAAAAAAAAAAuAgAAZHJzL2Uyb0RvYy54bWxQSwECLQAUAAYACAAAACEAZZVu&#10;B98AAAAJAQAADwAAAAAAAAAAAAAAAADZBAAAZHJzL2Rvd25yZXYueG1sUEsFBgAAAAAEAAQA8wAA&#10;AOUFAAAAAA==&#10;" filled="f" strokecolor="black [3213]" strokeweight="1.5pt">
                      <w10:wrap type="through"/>
                    </v:rect>
                  </w:pict>
                </mc:Fallback>
              </mc:AlternateContent>
            </w:r>
            <w:r w:rsidR="00121DEF"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Interim Financial Statements with MD&amp;A</w:t>
            </w:r>
          </w:p>
        </w:tc>
      </w:tr>
      <w:tr w:rsidR="00121DEF" w:rsidRPr="00D67AB4" w14:paraId="5E08A0DE" w14:textId="77777777" w:rsidTr="00D67AB4">
        <w:trPr>
          <w:trHeight w:val="583"/>
        </w:trPr>
        <w:tc>
          <w:tcPr>
            <w:tcW w:w="10790" w:type="dxa"/>
            <w:gridSpan w:val="3"/>
            <w:shd w:val="clear" w:color="auto" w:fill="F2F2F2" w:themeFill="background1" w:themeFillShade="F2"/>
            <w:vAlign w:val="center"/>
          </w:tcPr>
          <w:p w14:paraId="3E40FBCC" w14:textId="0B87441A" w:rsidR="00121DEF" w:rsidRPr="00D67AB4" w:rsidRDefault="00121DEF" w:rsidP="00121DEF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b/>
                <w:bCs/>
                <w:color w:val="000000"/>
                <w:spacing w:val="-4"/>
                <w:sz w:val="20"/>
                <w:szCs w:val="20"/>
              </w:rPr>
              <w:t>SHAREHOLDER REGISTRATION (PLEASE PRINT)</w:t>
            </w:r>
          </w:p>
        </w:tc>
      </w:tr>
      <w:tr w:rsidR="00121DEF" w:rsidRPr="00D67AB4" w14:paraId="07350A3D" w14:textId="77777777" w:rsidTr="00121DEF">
        <w:trPr>
          <w:trHeight w:val="534"/>
        </w:trPr>
        <w:tc>
          <w:tcPr>
            <w:tcW w:w="5524" w:type="dxa"/>
          </w:tcPr>
          <w:p w14:paraId="0C1043BC" w14:textId="0ADF8997" w:rsidR="00121DEF" w:rsidRPr="00D67AB4" w:rsidRDefault="00D67AB4" w:rsidP="00121DEF">
            <w:pPr>
              <w:jc w:val="both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b/>
                <w:bCs/>
                <w:noProof/>
                <w:color w:val="000000"/>
                <w:spacing w:val="-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2563B6" wp14:editId="12B3A74F">
                      <wp:simplePos x="0" y="0"/>
                      <wp:positionH relativeFrom="column">
                        <wp:posOffset>299720</wp:posOffset>
                      </wp:positionH>
                      <wp:positionV relativeFrom="paragraph">
                        <wp:posOffset>-631190</wp:posOffset>
                      </wp:positionV>
                      <wp:extent cx="228600" cy="219075"/>
                      <wp:effectExtent l="0" t="0" r="19050" b="28575"/>
                      <wp:wrapNone/>
                      <wp:docPr id="336725585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0CE41" id="Rectangle 1" o:spid="_x0000_s1026" style="position:absolute;margin-left:23.6pt;margin-top:-49.7pt;width:18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1S8fwIAAGcFAAAOAAAAZHJzL2Uyb0RvYy54bWysVE1v2zAMvQ/YfxB0X20HTdsEcYqgRYcB&#10;RVusHXpWZKk2IIsapcTJfv0o2XGCrthh2EWWTPKRfPxYXO9aw7YKfQO25MVZzpmyEqrGvpX8x8vd&#10;lyvOfBC2EgasKvleeX69/Pxp0bm5mkANplLICMT6eedKXofg5lnmZa1a4c/AKUtCDdiKQE98yyoU&#10;HaG3Jpvk+UXWAVYOQSrv6e9tL+TLhK+1kuFRa68CMyWn2EI6MZ3reGbLhZi/oXB1I4cwxD9E0YrG&#10;ktMR6lYEwTbY/AHVNhLBgw5nEtoMtG6kSjlQNkX+LpvnWjiVciFyvBtp8v8PVj5sn90TEg2d83NP&#10;15jFTmMbvxQf2yWy9iNZaheYpJ+TydVFTpRKEk2KWX45jWRmR2OHPnxV0LJ4KTlSLRJFYnvvQ696&#10;UIm+LNw1xqR6GMs6aqZZPs2ThQfTVFEa9VJrqBuDbCuoqGFXDH5PtCgKYymYY07pFvZGRQhjvyvN&#10;mipm0TuI7XbEFFIqG4peVItK9a6KaU4J95GPUaSUE2BE1hTkiD0AfIzdwwz60VSlbh2Nh8z/Zjxa&#10;JM9gw2jcNhbwo8wMZTV47vUPJPXURJbWUO2fkCH0s+KdvGuogPfChyeBNBxUcxr48EiHNkCFguHG&#10;WQ3466P/UZ96lqScdTRsJfc/NwIVZ+abpW6eFefncTrT43x6OaEHnkrWpxK7aW+ASl/QanEyXaN+&#10;MIerRmhfaS+solcSCSvJd8llwMPjJvRLgDaLVKtVUqOJdCLc22cnI3hkNTboy+5VoBu6OFD7P8Bh&#10;MMX8XTP3utHSwmoTQDep04+8DnzTNKfGGTZPXBen76R13I/L3wAAAP//AwBQSwMEFAAGAAgAAAAh&#10;AHum7nngAAAACQEAAA8AAABkcnMvZG93bnJldi54bWxMj01PwzAMhu9I/IfISNy2lG0aa2k6ofEh&#10;MXFZ4bJb2nhNReNUTdaVf485wdGvH71+nG8n14kRh9B6UnA3T0Ag1d601Cj4/HiZbUCEqMnozhMq&#10;+MYA2+L6KteZ8Rc64FjGRnAJhUwrsDH2mZShtuh0mPseiXcnPzgdeRwaaQZ94XLXyUWSrKXTLfEF&#10;q3vcWay/yrNTcOqr5fvxcEzK6m2/e341Vj6NVqnbm+nxAUTEKf7B8KvP6lCwU+XPZILoFKzuF0wq&#10;mKXpCgQDmyUHFQfrVQqyyOX/D4ofAAAA//8DAFBLAQItABQABgAIAAAAIQC2gziS/gAAAOEBAAAT&#10;AAAAAAAAAAAAAAAAAAAAAABbQ29udGVudF9UeXBlc10ueG1sUEsBAi0AFAAGAAgAAAAhADj9If/W&#10;AAAAlAEAAAsAAAAAAAAAAAAAAAAALwEAAF9yZWxzLy5yZWxzUEsBAi0AFAAGAAgAAAAhAHDnVLx/&#10;AgAAZwUAAA4AAAAAAAAAAAAAAAAALgIAAGRycy9lMm9Eb2MueG1sUEsBAi0AFAAGAAgAAAAhAHum&#10;7nngAAAACQEAAA8AAAAAAAAAAAAAAAAA2QQAAGRycy9kb3ducmV2LnhtbFBLBQYAAAAABAAEAPMA&#10;AADmBQAAAAA=&#10;" filled="f" strokecolor="black [3213]" strokeweight="1.5pt"/>
                  </w:pict>
                </mc:Fallback>
              </mc:AlternateContent>
            </w:r>
            <w:r w:rsidR="00121DEF"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Name:</w:t>
            </w:r>
          </w:p>
        </w:tc>
        <w:tc>
          <w:tcPr>
            <w:tcW w:w="5266" w:type="dxa"/>
            <w:gridSpan w:val="2"/>
          </w:tcPr>
          <w:p w14:paraId="043BDA5E" w14:textId="7B9EC8E3" w:rsidR="00121DEF" w:rsidRPr="00D67AB4" w:rsidRDefault="00121DEF" w:rsidP="00121DEF">
            <w:pPr>
              <w:jc w:val="both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Street Address:</w:t>
            </w:r>
          </w:p>
        </w:tc>
      </w:tr>
      <w:tr w:rsidR="00121DEF" w:rsidRPr="00D67AB4" w14:paraId="2457295B" w14:textId="77777777" w:rsidTr="00121DEF">
        <w:trPr>
          <w:trHeight w:val="553"/>
        </w:trPr>
        <w:tc>
          <w:tcPr>
            <w:tcW w:w="5524" w:type="dxa"/>
          </w:tcPr>
          <w:p w14:paraId="18D68195" w14:textId="1F3CE7A7" w:rsidR="00121DEF" w:rsidRPr="00D67AB4" w:rsidRDefault="00121DEF" w:rsidP="00121DEF">
            <w:pPr>
              <w:jc w:val="both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City:</w:t>
            </w:r>
          </w:p>
        </w:tc>
        <w:tc>
          <w:tcPr>
            <w:tcW w:w="1984" w:type="dxa"/>
          </w:tcPr>
          <w:p w14:paraId="7835E62D" w14:textId="7F40C2AC" w:rsidR="00121DEF" w:rsidRPr="00D67AB4" w:rsidRDefault="00121DEF" w:rsidP="00121DEF">
            <w:pPr>
              <w:jc w:val="both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Prov/State:</w:t>
            </w:r>
          </w:p>
        </w:tc>
        <w:tc>
          <w:tcPr>
            <w:tcW w:w="3282" w:type="dxa"/>
          </w:tcPr>
          <w:p w14:paraId="46CC3D44" w14:textId="17D39E1E" w:rsidR="00121DEF" w:rsidRPr="00D67AB4" w:rsidRDefault="00121DEF" w:rsidP="00121DEF">
            <w:pPr>
              <w:jc w:val="both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Postal/Zip Code:</w:t>
            </w:r>
          </w:p>
        </w:tc>
      </w:tr>
      <w:tr w:rsidR="00121DEF" w:rsidRPr="00D67AB4" w14:paraId="1AAFE5FF" w14:textId="77777777" w:rsidTr="00121DEF">
        <w:trPr>
          <w:trHeight w:val="560"/>
        </w:trPr>
        <w:tc>
          <w:tcPr>
            <w:tcW w:w="5524" w:type="dxa"/>
          </w:tcPr>
          <w:p w14:paraId="3EDA3EC2" w14:textId="5CCE782A" w:rsidR="00121DEF" w:rsidRPr="00D67AB4" w:rsidRDefault="00121DEF" w:rsidP="00121DEF">
            <w:pPr>
              <w:jc w:val="both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Country:</w:t>
            </w:r>
          </w:p>
        </w:tc>
        <w:tc>
          <w:tcPr>
            <w:tcW w:w="5266" w:type="dxa"/>
            <w:gridSpan w:val="2"/>
          </w:tcPr>
          <w:p w14:paraId="6B2C39BD" w14:textId="2F47A481" w:rsidR="00121DEF" w:rsidRPr="00D67AB4" w:rsidRDefault="00121DEF" w:rsidP="00121DEF">
            <w:pPr>
              <w:jc w:val="both"/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</w:pPr>
            <w:r w:rsidRPr="00D67AB4">
              <w:rPr>
                <w:rFonts w:ascii="Franklin Gothic Book" w:hAnsi="Franklin Gothic Book"/>
                <w:color w:val="000000"/>
                <w:spacing w:val="-4"/>
                <w:sz w:val="20"/>
                <w:szCs w:val="20"/>
              </w:rPr>
              <w:t>Email Address:</w:t>
            </w:r>
          </w:p>
        </w:tc>
      </w:tr>
    </w:tbl>
    <w:p w14:paraId="61BFD409" w14:textId="50CC815A" w:rsidR="00121DEF" w:rsidRPr="00D67AB4" w:rsidRDefault="00121DEF" w:rsidP="00121DEF">
      <w:pPr>
        <w:spacing w:after="0"/>
        <w:jc w:val="both"/>
        <w:rPr>
          <w:rFonts w:ascii="Franklin Gothic Book" w:hAnsi="Franklin Gothic Book"/>
          <w:color w:val="000000"/>
          <w:spacing w:val="-4"/>
          <w:sz w:val="20"/>
          <w:szCs w:val="20"/>
        </w:rPr>
      </w:pPr>
    </w:p>
    <w:p w14:paraId="03E41DD2" w14:textId="2822F54D" w:rsidR="00D67AB4" w:rsidRPr="001B4CF9" w:rsidRDefault="001B4CF9" w:rsidP="00D67AB4">
      <w:pPr>
        <w:rPr>
          <w:rFonts w:ascii="Franklin Gothic Book" w:hAnsi="Franklin Gothic Book"/>
          <w:i/>
          <w:iCs/>
          <w:color w:val="000000"/>
          <w:spacing w:val="-4"/>
          <w:sz w:val="20"/>
          <w:szCs w:val="20"/>
          <w:lang w:val="en-GB"/>
        </w:rPr>
      </w:pPr>
      <w:r w:rsidRPr="001B4CF9">
        <w:rPr>
          <w:rFonts w:ascii="Franklin Gothic Book" w:hAnsi="Franklin Gothic Book"/>
          <w:i/>
          <w:iCs/>
          <w:sz w:val="20"/>
          <w:szCs w:val="20"/>
        </w:rPr>
        <w:t xml:space="preserve">* By providing an e-mail address, you are consenting to the delivery of Corporation information and financial reports in PDF electronic format to the provided e-mail address. </w:t>
      </w:r>
      <w:proofErr w:type="gramStart"/>
      <w:r w:rsidRPr="001B4CF9">
        <w:rPr>
          <w:rFonts w:ascii="Franklin Gothic Book" w:hAnsi="Franklin Gothic Book"/>
          <w:i/>
          <w:iCs/>
          <w:sz w:val="20"/>
          <w:szCs w:val="20"/>
        </w:rPr>
        <w:t>In the event that</w:t>
      </w:r>
      <w:proofErr w:type="gramEnd"/>
      <w:r w:rsidRPr="001B4CF9">
        <w:rPr>
          <w:rFonts w:ascii="Franklin Gothic Book" w:hAnsi="Franklin Gothic Book"/>
          <w:i/>
          <w:iCs/>
          <w:sz w:val="20"/>
          <w:szCs w:val="20"/>
        </w:rPr>
        <w:t xml:space="preserve"> the electronic delivery fails, the documents will be sent by ordinary mail. </w:t>
      </w:r>
      <w:proofErr w:type="gramStart"/>
      <w:r w:rsidRPr="001B4CF9">
        <w:rPr>
          <w:rFonts w:ascii="Franklin Gothic Book" w:hAnsi="Franklin Gothic Book"/>
          <w:i/>
          <w:iCs/>
          <w:sz w:val="20"/>
          <w:szCs w:val="20"/>
        </w:rPr>
        <w:t>In order to</w:t>
      </w:r>
      <w:proofErr w:type="gramEnd"/>
      <w:r w:rsidRPr="001B4CF9">
        <w:rPr>
          <w:rFonts w:ascii="Franklin Gothic Book" w:hAnsi="Franklin Gothic Book"/>
          <w:i/>
          <w:iCs/>
          <w:sz w:val="20"/>
          <w:szCs w:val="20"/>
        </w:rPr>
        <w:t xml:space="preserve"> remove yourself from this list at any time (either email or ordinary mail) please send your written request to </w:t>
      </w:r>
      <w:hyperlink r:id="rId10" w:history="1">
        <w:r w:rsidRPr="001B4CF9">
          <w:rPr>
            <w:rStyle w:val="Hyperlink"/>
            <w:rFonts w:ascii="Franklin Gothic Book" w:hAnsi="Franklin Gothic Book"/>
            <w:i/>
            <w:iCs/>
            <w:sz w:val="20"/>
            <w:szCs w:val="20"/>
          </w:rPr>
          <w:t>support@agmconnect.com</w:t>
        </w:r>
      </w:hyperlink>
      <w:r>
        <w:rPr>
          <w:rFonts w:ascii="Franklin Gothic Book" w:hAnsi="Franklin Gothic Book"/>
          <w:i/>
          <w:iCs/>
          <w:sz w:val="20"/>
          <w:szCs w:val="20"/>
        </w:rPr>
        <w:t>.</w:t>
      </w:r>
      <w:r w:rsidRPr="001B4CF9">
        <w:rPr>
          <w:rFonts w:ascii="Franklin Gothic Book" w:hAnsi="Franklin Gothic Book"/>
          <w:i/>
          <w:iCs/>
          <w:sz w:val="20"/>
          <w:szCs w:val="20"/>
        </w:rPr>
        <w:t xml:space="preserve"> </w:t>
      </w:r>
    </w:p>
    <w:p w14:paraId="6158BBF5" w14:textId="59CFF01F" w:rsidR="00D67AB4" w:rsidRPr="00D67AB4" w:rsidRDefault="00D67AB4" w:rsidP="00D67AB4">
      <w:pPr>
        <w:jc w:val="both"/>
        <w:rPr>
          <w:rFonts w:ascii="Times New Roman" w:hAnsi="Times New Roman"/>
          <w:sz w:val="20"/>
          <w:szCs w:val="20"/>
        </w:rPr>
      </w:pPr>
    </w:p>
    <w:p w14:paraId="73E7AB70" w14:textId="70348849" w:rsidR="00121DEF" w:rsidRPr="00D67AB4" w:rsidRDefault="00121DEF" w:rsidP="00121DEF">
      <w:pPr>
        <w:rPr>
          <w:sz w:val="20"/>
          <w:szCs w:val="20"/>
          <w:lang w:val="en-US"/>
        </w:rPr>
      </w:pPr>
    </w:p>
    <w:sectPr w:rsidR="00121DEF" w:rsidRPr="00D67AB4" w:rsidSect="00D67AB4">
      <w:headerReference w:type="default" r:id="rId11"/>
      <w:pgSz w:w="12240" w:h="15840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6C73F" w14:textId="77777777" w:rsidR="009F2E48" w:rsidRDefault="009F2E48" w:rsidP="00D67AB4">
      <w:pPr>
        <w:spacing w:after="0" w:line="240" w:lineRule="auto"/>
      </w:pPr>
      <w:r>
        <w:separator/>
      </w:r>
    </w:p>
  </w:endnote>
  <w:endnote w:type="continuationSeparator" w:id="0">
    <w:p w14:paraId="716259E3" w14:textId="77777777" w:rsidR="009F2E48" w:rsidRDefault="009F2E48" w:rsidP="00D67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67AC8" w14:textId="77777777" w:rsidR="009F2E48" w:rsidRDefault="009F2E48" w:rsidP="00D67AB4">
      <w:pPr>
        <w:spacing w:after="0" w:line="240" w:lineRule="auto"/>
      </w:pPr>
      <w:r>
        <w:separator/>
      </w:r>
    </w:p>
  </w:footnote>
  <w:footnote w:type="continuationSeparator" w:id="0">
    <w:p w14:paraId="3029AF9F" w14:textId="77777777" w:rsidR="009F2E48" w:rsidRDefault="009F2E48" w:rsidP="00D67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E68F5" w14:textId="19165CD7" w:rsidR="00D67AB4" w:rsidRPr="00121DEF" w:rsidRDefault="00D67AB4" w:rsidP="00D67AB4">
    <w:pPr>
      <w:spacing w:after="0"/>
      <w:jc w:val="center"/>
      <w:rPr>
        <w:rFonts w:ascii="Franklin Gothic Book" w:hAnsi="Franklin Gothic Book"/>
        <w:b/>
        <w:bCs/>
        <w:sz w:val="24"/>
        <w:szCs w:val="24"/>
        <w:lang w:val="en-US"/>
      </w:rPr>
    </w:pPr>
    <w:r w:rsidRPr="00121DEF">
      <w:rPr>
        <w:rFonts w:ascii="Franklin Gothic Book" w:hAnsi="Franklin Gothic Book"/>
        <w:b/>
        <w:bCs/>
        <w:sz w:val="24"/>
        <w:szCs w:val="24"/>
        <w:lang w:val="en-US"/>
      </w:rPr>
      <w:t>REQUEST FOR FINANCIAL STATEMENTS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DEF"/>
    <w:rsid w:val="0000028D"/>
    <w:rsid w:val="00121DEF"/>
    <w:rsid w:val="00167FBA"/>
    <w:rsid w:val="001B4CF9"/>
    <w:rsid w:val="0024366D"/>
    <w:rsid w:val="00310584"/>
    <w:rsid w:val="004F7738"/>
    <w:rsid w:val="00527FCB"/>
    <w:rsid w:val="005E5230"/>
    <w:rsid w:val="007535DA"/>
    <w:rsid w:val="0094689E"/>
    <w:rsid w:val="009F2E48"/>
    <w:rsid w:val="00A77CC8"/>
    <w:rsid w:val="00CE216C"/>
    <w:rsid w:val="00D67AB4"/>
    <w:rsid w:val="00DF796F"/>
    <w:rsid w:val="00E54B41"/>
    <w:rsid w:val="00E746BE"/>
    <w:rsid w:val="00FD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93990"/>
  <w15:chartTrackingRefBased/>
  <w15:docId w15:val="{2D61A019-A23D-42DE-998D-0CCE41C6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1D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1D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1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1D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1D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1D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1D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1D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1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1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1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1D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1D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1D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1D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1D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1D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1D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1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1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1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1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1D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1D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1D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1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1D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1DE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21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67AB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7AB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6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AB4"/>
  </w:style>
  <w:style w:type="paragraph" w:styleId="Footer">
    <w:name w:val="footer"/>
    <w:basedOn w:val="Normal"/>
    <w:link w:val="FooterChar"/>
    <w:uiPriority w:val="99"/>
    <w:unhideWhenUsed/>
    <w:rsid w:val="00D6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agmconnect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edarplus.c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pport@agmconnect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support@agmconnect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edarplus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Cavalcante</dc:creator>
  <cp:keywords/>
  <dc:description/>
  <cp:lastModifiedBy>Danielle Cavalcante</cp:lastModifiedBy>
  <cp:revision>2</cp:revision>
  <dcterms:created xsi:type="dcterms:W3CDTF">2025-04-29T14:41:00Z</dcterms:created>
  <dcterms:modified xsi:type="dcterms:W3CDTF">2025-04-29T14:41:00Z</dcterms:modified>
</cp:coreProperties>
</file>